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30"/>
          <w:szCs w:val="30"/>
        </w:rPr>
      </w:pPr>
      <w:r w:rsidDel="00000000" w:rsidR="00000000" w:rsidRPr="00000000">
        <w:rPr>
          <w:b w:val="1"/>
          <w:sz w:val="30"/>
          <w:szCs w:val="30"/>
          <w:rtl w:val="0"/>
        </w:rPr>
        <w:t xml:space="preserve">KRAV BOCA - Punk Rap Mandolin</w:t>
      </w:r>
    </w:p>
    <w:p w:rsidR="00000000" w:rsidDel="00000000" w:rsidP="00000000" w:rsidRDefault="00000000" w:rsidRPr="00000000" w14:paraId="00000002">
      <w:pPr>
        <w:rPr>
          <w:b w:val="1"/>
          <w:sz w:val="30"/>
          <w:szCs w:val="30"/>
        </w:rPr>
      </w:pPr>
      <w:r w:rsidDel="00000000" w:rsidR="00000000" w:rsidRPr="00000000">
        <w:rPr>
          <w:rtl w:val="0"/>
        </w:rPr>
        <w:t xml:space="preserve">www.kravboca.com</w:t>
      </w:r>
      <w:r w:rsidDel="00000000" w:rsidR="00000000" w:rsidRPr="00000000">
        <w:rPr>
          <w:rtl w:val="0"/>
        </w:rPr>
      </w:r>
    </w:p>
    <w:p w:rsidR="00000000" w:rsidDel="00000000" w:rsidP="00000000" w:rsidRDefault="00000000" w:rsidRPr="00000000" w14:paraId="00000003">
      <w:pPr>
        <w:rPr/>
      </w:pPr>
      <w:hyperlink r:id="rId7">
        <w:r w:rsidDel="00000000" w:rsidR="00000000" w:rsidRPr="00000000">
          <w:rPr>
            <w:color w:val="000080"/>
            <w:u w:val="single"/>
            <w:rtl w:val="0"/>
          </w:rPr>
          <w:t xml:space="preserve">www.instagram.com/kravboca</w:t>
        </w:r>
      </w:hyperlink>
      <w:r w:rsidDel="00000000" w:rsidR="00000000" w:rsidRPr="00000000">
        <w:rPr>
          <w:rtl w:val="0"/>
        </w:rPr>
      </w:r>
    </w:p>
    <w:p w:rsidR="00000000" w:rsidDel="00000000" w:rsidP="00000000" w:rsidRDefault="00000000" w:rsidRPr="00000000" w14:paraId="00000004">
      <w:pPr>
        <w:rPr/>
      </w:pPr>
      <w:hyperlink r:id="rId8">
        <w:r w:rsidDel="00000000" w:rsidR="00000000" w:rsidRPr="00000000">
          <w:rPr>
            <w:color w:val="000080"/>
            <w:u w:val="single"/>
            <w:rtl w:val="0"/>
          </w:rPr>
          <w:t xml:space="preserve">www.facebook.com/kravboca</w:t>
        </w:r>
      </w:hyperlink>
      <w:r w:rsidDel="00000000" w:rsidR="00000000" w:rsidRPr="00000000">
        <w:rPr>
          <w:rtl w:val="0"/>
        </w:rPr>
      </w:r>
    </w:p>
    <w:p w:rsidR="00000000" w:rsidDel="00000000" w:rsidP="00000000" w:rsidRDefault="00000000" w:rsidRPr="00000000" w14:paraId="00000005">
      <w:pPr>
        <w:rPr/>
      </w:pPr>
      <w:hyperlink r:id="rId9">
        <w:r w:rsidDel="00000000" w:rsidR="00000000" w:rsidRPr="00000000">
          <w:rPr>
            <w:color w:val="000080"/>
            <w:u w:val="single"/>
            <w:rtl w:val="0"/>
          </w:rPr>
          <w:t xml:space="preserve">www.youtube.com/c/KravBoca</w:t>
        </w:r>
      </w:hyperlink>
      <w:r w:rsidDel="00000000" w:rsidR="00000000" w:rsidRPr="00000000">
        <w:rPr>
          <w:rtl w:val="0"/>
        </w:rPr>
      </w:r>
    </w:p>
    <w:p w:rsidR="00000000" w:rsidDel="00000000" w:rsidP="00000000" w:rsidRDefault="00000000" w:rsidRPr="00000000" w14:paraId="00000006">
      <w:pPr>
        <w:rPr>
          <w:rFonts w:ascii="Arial" w:cs="Arial" w:eastAsia="Arial" w:hAnsi="Arial"/>
          <w:color w:val="161616"/>
          <w:sz w:val="23"/>
          <w:szCs w:val="23"/>
        </w:rPr>
      </w:pPr>
      <w:hyperlink r:id="rId10">
        <w:r w:rsidDel="00000000" w:rsidR="00000000" w:rsidRPr="00000000">
          <w:rPr>
            <w:color w:val="1155cc"/>
            <w:u w:val="single"/>
            <w:rtl w:val="0"/>
          </w:rPr>
          <w:t xml:space="preserve">https://open.spotify.com/intl-fr/artist/4r3oA0evK1N8dC9nasr8YI</w:t>
        </w:r>
      </w:hyperlink>
      <w:r w:rsidDel="00000000" w:rsidR="00000000" w:rsidRPr="00000000">
        <w:rPr>
          <w:rtl w:val="0"/>
        </w:rPr>
      </w:r>
    </w:p>
    <w:p w:rsidR="00000000" w:rsidDel="00000000" w:rsidP="00000000" w:rsidRDefault="00000000" w:rsidRPr="00000000" w14:paraId="00000007">
      <w:pPr>
        <w:rPr>
          <w:rFonts w:ascii="Arial" w:cs="Arial" w:eastAsia="Arial" w:hAnsi="Arial"/>
          <w:color w:val="161616"/>
          <w:sz w:val="23"/>
          <w:szCs w:val="23"/>
        </w:rPr>
      </w:pPr>
      <w:r w:rsidDel="00000000" w:rsidR="00000000" w:rsidRPr="00000000">
        <w:rPr>
          <w:rtl w:val="0"/>
        </w:rPr>
      </w:r>
    </w:p>
    <w:p w:rsidR="00000000" w:rsidDel="00000000" w:rsidP="00000000" w:rsidRDefault="00000000" w:rsidRPr="00000000" w14:paraId="00000008">
      <w:pPr>
        <w:spacing w:after="160" w:line="276" w:lineRule="auto"/>
        <w:jc w:val="both"/>
        <w:rPr>
          <w:rFonts w:ascii="Arial" w:cs="Arial" w:eastAsia="Arial" w:hAnsi="Arial"/>
          <w:color w:val="161616"/>
          <w:sz w:val="23"/>
          <w:szCs w:val="23"/>
        </w:rPr>
      </w:pPr>
      <w:r w:rsidDel="00000000" w:rsidR="00000000" w:rsidRPr="00000000">
        <w:rPr>
          <w:rFonts w:ascii="Arial" w:cs="Arial" w:eastAsia="Arial" w:hAnsi="Arial"/>
          <w:color w:val="161616"/>
          <w:sz w:val="23"/>
          <w:szCs w:val="23"/>
          <w:rtl w:val="0"/>
        </w:rPr>
        <w:t xml:space="preserve">Le show de la troupe Krav Boca sonne comme le récit d’une aventure unique rassemblant un public fidèle aux quatre coins de l’Europe. Plus de 400 concerts en totale autogestion ont donné naissance à un spectacle protéiforme, atypique et explosif.</w:t>
      </w:r>
    </w:p>
    <w:p w:rsidR="00000000" w:rsidDel="00000000" w:rsidP="00000000" w:rsidRDefault="00000000" w:rsidRPr="00000000" w14:paraId="00000009">
      <w:pPr>
        <w:spacing w:after="160" w:line="276" w:lineRule="auto"/>
        <w:jc w:val="both"/>
        <w:rPr>
          <w:rFonts w:ascii="Arial" w:cs="Arial" w:eastAsia="Arial" w:hAnsi="Arial"/>
          <w:color w:val="161616"/>
          <w:sz w:val="23"/>
          <w:szCs w:val="23"/>
        </w:rPr>
      </w:pPr>
      <w:r w:rsidDel="00000000" w:rsidR="00000000" w:rsidRPr="00000000">
        <w:rPr>
          <w:rFonts w:ascii="Arial" w:cs="Arial" w:eastAsia="Arial" w:hAnsi="Arial"/>
          <w:color w:val="161616"/>
          <w:sz w:val="23"/>
          <w:szCs w:val="23"/>
          <w:rtl w:val="0"/>
        </w:rPr>
        <w:t xml:space="preserve">Un rituel punk prenant vie sous les mots de rappeurs masqués et d’un trio guitare-batterie-mandoline, éclairé de performances pyrotechniques et d’acrobaties d’une voltigeuse aérienne. Un live inclusif en forme de transe collective où les spectateurs deviennent acteurs.</w:t>
      </w:r>
    </w:p>
    <w:p w:rsidR="00000000" w:rsidDel="00000000" w:rsidP="00000000" w:rsidRDefault="00000000" w:rsidRPr="00000000" w14:paraId="0000000A">
      <w:pPr>
        <w:spacing w:after="160" w:line="276" w:lineRule="auto"/>
        <w:jc w:val="both"/>
        <w:rPr/>
      </w:pPr>
      <w:r w:rsidDel="00000000" w:rsidR="00000000" w:rsidRPr="00000000">
        <w:rPr>
          <w:rFonts w:ascii="Arial" w:cs="Arial" w:eastAsia="Arial" w:hAnsi="Arial"/>
          <w:color w:val="161616"/>
          <w:sz w:val="23"/>
          <w:szCs w:val="23"/>
          <w:rtl w:val="0"/>
        </w:rPr>
        <w:t xml:space="preserve">“Vivre libre ou mourir”, le cri des </w:t>
      </w:r>
      <w:r w:rsidDel="00000000" w:rsidR="00000000" w:rsidRPr="00000000">
        <w:rPr>
          <w:rFonts w:ascii="Arial" w:cs="Arial" w:eastAsia="Arial" w:hAnsi="Arial"/>
          <w:i w:val="1"/>
          <w:color w:val="161616"/>
          <w:sz w:val="23"/>
          <w:szCs w:val="23"/>
          <w:rtl w:val="0"/>
        </w:rPr>
        <w:t xml:space="preserve">Bérus</w:t>
      </w:r>
      <w:r w:rsidDel="00000000" w:rsidR="00000000" w:rsidRPr="00000000">
        <w:rPr>
          <w:rFonts w:ascii="Arial" w:cs="Arial" w:eastAsia="Arial" w:hAnsi="Arial"/>
          <w:color w:val="161616"/>
          <w:sz w:val="23"/>
          <w:szCs w:val="23"/>
          <w:rtl w:val="0"/>
        </w:rPr>
        <w:t xml:space="preserve"> résonne encore.</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spacing w:after="160" w:lineRule="auto"/>
        <w:jc w:val="both"/>
        <w:rPr>
          <w:rFonts w:ascii="Arial" w:cs="Arial" w:eastAsia="Arial" w:hAnsi="Arial"/>
          <w:color w:val="161616"/>
          <w:sz w:val="23"/>
          <w:szCs w:val="23"/>
        </w:rPr>
      </w:pPr>
      <w:r w:rsidDel="00000000" w:rsidR="00000000" w:rsidRPr="00000000">
        <w:rPr>
          <w:rFonts w:ascii="Arial" w:cs="Arial" w:eastAsia="Arial" w:hAnsi="Arial"/>
          <w:color w:val="161616"/>
          <w:sz w:val="23"/>
          <w:szCs w:val="23"/>
          <w:rtl w:val="0"/>
        </w:rPr>
        <w:t xml:space="preserve">The Krav Boca posse’s show sounds like an unique adventure bringing together a loyal audience from the four corners of Europe. More than 400 completely self-managed concerts gave birth to a protean, atypical and explosive show.</w:t>
      </w:r>
    </w:p>
    <w:p w:rsidR="00000000" w:rsidDel="00000000" w:rsidP="00000000" w:rsidRDefault="00000000" w:rsidRPr="00000000" w14:paraId="0000000E">
      <w:pPr>
        <w:spacing w:after="160" w:lineRule="auto"/>
        <w:jc w:val="both"/>
        <w:rPr>
          <w:rFonts w:ascii="Arial" w:cs="Arial" w:eastAsia="Arial" w:hAnsi="Arial"/>
          <w:color w:val="161616"/>
          <w:sz w:val="23"/>
          <w:szCs w:val="23"/>
        </w:rPr>
      </w:pPr>
      <w:r w:rsidDel="00000000" w:rsidR="00000000" w:rsidRPr="00000000">
        <w:rPr>
          <w:rFonts w:ascii="Arial" w:cs="Arial" w:eastAsia="Arial" w:hAnsi="Arial"/>
          <w:color w:val="161616"/>
          <w:sz w:val="23"/>
          <w:szCs w:val="23"/>
          <w:rtl w:val="0"/>
        </w:rPr>
        <w:t xml:space="preserve">A punk ritual coming to life under the words of masked rappers and a guitar-drums-mandolin trio, illuminated by pyrotechnics and the acrobatics of an aerialist performer. An inclusive live in the form of a collective trance where audience become actor.</w:t>
      </w:r>
    </w:p>
    <w:p w:rsidR="00000000" w:rsidDel="00000000" w:rsidP="00000000" w:rsidRDefault="00000000" w:rsidRPr="00000000" w14:paraId="0000000F">
      <w:pPr>
        <w:spacing w:after="160" w:lineRule="auto"/>
        <w:jc w:val="both"/>
        <w:rPr/>
      </w:pPr>
      <w:r w:rsidDel="00000000" w:rsidR="00000000" w:rsidRPr="00000000">
        <w:rPr>
          <w:rFonts w:ascii="Arial" w:cs="Arial" w:eastAsia="Arial" w:hAnsi="Arial"/>
          <w:color w:val="161616"/>
          <w:sz w:val="23"/>
          <w:szCs w:val="23"/>
          <w:rtl w:val="0"/>
        </w:rPr>
        <w:t xml:space="preserve">“Live free or die”, the call of the </w:t>
      </w:r>
      <w:r w:rsidDel="00000000" w:rsidR="00000000" w:rsidRPr="00000000">
        <w:rPr>
          <w:rFonts w:ascii="Arial" w:cs="Arial" w:eastAsia="Arial" w:hAnsi="Arial"/>
          <w:i w:val="1"/>
          <w:color w:val="161616"/>
          <w:sz w:val="23"/>
          <w:szCs w:val="23"/>
          <w:rtl w:val="0"/>
        </w:rPr>
        <w:t xml:space="preserve">Bérurier noir</w:t>
      </w:r>
      <w:r w:rsidDel="00000000" w:rsidR="00000000" w:rsidRPr="00000000">
        <w:rPr>
          <w:rFonts w:ascii="Arial" w:cs="Arial" w:eastAsia="Arial" w:hAnsi="Arial"/>
          <w:color w:val="161616"/>
          <w:sz w:val="23"/>
          <w:szCs w:val="23"/>
          <w:rtl w:val="0"/>
        </w:rPr>
        <w:t xml:space="preserve"> still resonates.</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spacing w:after="160" w:lineRule="auto"/>
        <w:jc w:val="both"/>
        <w:rPr>
          <w:rFonts w:ascii="Arial" w:cs="Arial" w:eastAsia="Arial" w:hAnsi="Arial"/>
          <w:color w:val="161616"/>
          <w:sz w:val="23"/>
          <w:szCs w:val="23"/>
        </w:rPr>
      </w:pPr>
      <w:r w:rsidDel="00000000" w:rsidR="00000000" w:rsidRPr="00000000">
        <w:rPr>
          <w:rFonts w:ascii="Arial" w:cs="Arial" w:eastAsia="Arial" w:hAnsi="Arial"/>
          <w:color w:val="161616"/>
          <w:sz w:val="23"/>
          <w:szCs w:val="23"/>
          <w:rtl w:val="0"/>
        </w:rPr>
        <w:t xml:space="preserve">Η παράσταση της μπάντας Krav Boca μοιάζει με την ιστορία μιας μοναδικής περιπέτειας που φέρνει κοντά ένα πιστό κοινό από τις τέσσερις γωνιές της Ευρώπης. Περισσότερες από 400 εντελώς αυτοδιαχειριζόμενες συναυλίες γέννησαν ένα πολύμορφο, άτυπο και εκρηκτικό σόου.</w:t>
      </w:r>
    </w:p>
    <w:p w:rsidR="00000000" w:rsidDel="00000000" w:rsidP="00000000" w:rsidRDefault="00000000" w:rsidRPr="00000000" w14:paraId="00000013">
      <w:pPr>
        <w:spacing w:after="160" w:lineRule="auto"/>
        <w:jc w:val="both"/>
        <w:rPr>
          <w:rFonts w:ascii="Arial" w:cs="Arial" w:eastAsia="Arial" w:hAnsi="Arial"/>
          <w:color w:val="161616"/>
          <w:sz w:val="23"/>
          <w:szCs w:val="23"/>
        </w:rPr>
      </w:pPr>
      <w:r w:rsidDel="00000000" w:rsidR="00000000" w:rsidRPr="00000000">
        <w:rPr>
          <w:rFonts w:ascii="Arial" w:cs="Arial" w:eastAsia="Arial" w:hAnsi="Arial"/>
          <w:color w:val="161616"/>
          <w:sz w:val="23"/>
          <w:szCs w:val="23"/>
          <w:rtl w:val="0"/>
        </w:rPr>
        <w:t xml:space="preserve">Ένα punk τελετουργικό που ζωντανεύει κάτω από τα λόγια μασκοφόρων ράπερ και ένα τρίο κιθάρας-ντραμς-μαντολίνου,φωτισμένο με πυρότεχνες παραστάσεις και ακροβατικά ενός εναέριου ακροβάτη. Ένα περιεκτικό live με τη μορφή μιας συλλογικής έκστασης όπου οι θεατές γίνονται ηθοποιοί.</w:t>
      </w:r>
    </w:p>
    <w:p w:rsidR="00000000" w:rsidDel="00000000" w:rsidP="00000000" w:rsidRDefault="00000000" w:rsidRPr="00000000" w14:paraId="00000014">
      <w:pPr>
        <w:spacing w:after="160" w:lineRule="auto"/>
        <w:jc w:val="both"/>
        <w:rPr/>
      </w:pPr>
      <w:r w:rsidDel="00000000" w:rsidR="00000000" w:rsidRPr="00000000">
        <w:rPr>
          <w:rFonts w:ascii="Arial" w:cs="Arial" w:eastAsia="Arial" w:hAnsi="Arial"/>
          <w:color w:val="161616"/>
          <w:sz w:val="23"/>
          <w:szCs w:val="23"/>
          <w:rtl w:val="0"/>
        </w:rPr>
        <w:t xml:space="preserve">“Ζήσε ελεύθερος ή πέθανε”. Η κραυγή του </w:t>
      </w:r>
      <w:r w:rsidDel="00000000" w:rsidR="00000000" w:rsidRPr="00000000">
        <w:rPr>
          <w:rFonts w:ascii="Arial" w:cs="Arial" w:eastAsia="Arial" w:hAnsi="Arial"/>
          <w:i w:val="1"/>
          <w:color w:val="161616"/>
          <w:sz w:val="23"/>
          <w:szCs w:val="23"/>
          <w:rtl w:val="0"/>
        </w:rPr>
        <w:t xml:space="preserve">Bérurier noir</w:t>
      </w:r>
      <w:r w:rsidDel="00000000" w:rsidR="00000000" w:rsidRPr="00000000">
        <w:rPr>
          <w:rFonts w:ascii="Arial" w:cs="Arial" w:eastAsia="Arial" w:hAnsi="Arial"/>
          <w:color w:val="161616"/>
          <w:sz w:val="23"/>
          <w:szCs w:val="23"/>
          <w:rtl w:val="0"/>
        </w:rPr>
        <w:t xml:space="preserve"> αντηχεί ακόμα.</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spacing w:after="160" w:lineRule="auto"/>
        <w:jc w:val="both"/>
        <w:rPr>
          <w:rFonts w:ascii="Arial" w:cs="Arial" w:eastAsia="Arial" w:hAnsi="Arial"/>
          <w:color w:val="161616"/>
          <w:sz w:val="23"/>
          <w:szCs w:val="23"/>
        </w:rPr>
      </w:pPr>
      <w:r w:rsidDel="00000000" w:rsidR="00000000" w:rsidRPr="00000000">
        <w:rPr>
          <w:rFonts w:ascii="Arial" w:cs="Arial" w:eastAsia="Arial" w:hAnsi="Arial"/>
          <w:color w:val="161616"/>
          <w:sz w:val="23"/>
          <w:szCs w:val="23"/>
          <w:rtl w:val="0"/>
        </w:rPr>
        <w:t xml:space="preserve">Die Show der Truppe Krav Boca klingt nach einzigartigem Abenteuer und vereint ein treues Publikum in ganz Europa. Über 400 selbstorganisierte Konzerte boten ein facettenreiches, untypisches und explosives Spektakel.</w:t>
      </w:r>
    </w:p>
    <w:p w:rsidR="00000000" w:rsidDel="00000000" w:rsidP="00000000" w:rsidRDefault="00000000" w:rsidRPr="00000000" w14:paraId="00000018">
      <w:pPr>
        <w:spacing w:after="160" w:lineRule="auto"/>
        <w:jc w:val="both"/>
        <w:rPr>
          <w:rFonts w:ascii="Arial" w:cs="Arial" w:eastAsia="Arial" w:hAnsi="Arial"/>
          <w:color w:val="161616"/>
          <w:sz w:val="23"/>
          <w:szCs w:val="23"/>
        </w:rPr>
      </w:pPr>
      <w:r w:rsidDel="00000000" w:rsidR="00000000" w:rsidRPr="00000000">
        <w:rPr>
          <w:rFonts w:ascii="Arial" w:cs="Arial" w:eastAsia="Arial" w:hAnsi="Arial"/>
          <w:color w:val="161616"/>
          <w:sz w:val="23"/>
          <w:szCs w:val="23"/>
          <w:rtl w:val="0"/>
        </w:rPr>
        <w:t xml:space="preserve">Maskierte Rapper bringen gemeinsam mit einem Trio aus Gitarre, Bass und Schlagzeug ein Punk-Ritual auf die Bühne, das von Pyrotechnik- und Akrobatik-Einlagen einer Trapezkünstlerin überstrahlt wird. Ein inklusives Liveerlebnis in Form kollektiver Trance, wo das Publikum zum Akteur wird.</w:t>
      </w:r>
    </w:p>
    <w:p w:rsidR="00000000" w:rsidDel="00000000" w:rsidP="00000000" w:rsidRDefault="00000000" w:rsidRPr="00000000" w14:paraId="00000019">
      <w:pPr>
        <w:spacing w:after="160" w:lineRule="auto"/>
        <w:jc w:val="both"/>
        <w:rPr>
          <w:rFonts w:ascii="Arial" w:cs="Arial" w:eastAsia="Arial" w:hAnsi="Arial"/>
          <w:color w:val="161616"/>
          <w:sz w:val="23"/>
          <w:szCs w:val="23"/>
        </w:rPr>
      </w:pPr>
      <w:r w:rsidDel="00000000" w:rsidR="00000000" w:rsidRPr="00000000">
        <w:rPr>
          <w:rFonts w:ascii="Arial" w:cs="Arial" w:eastAsia="Arial" w:hAnsi="Arial"/>
          <w:color w:val="161616"/>
          <w:sz w:val="23"/>
          <w:szCs w:val="23"/>
          <w:rtl w:val="0"/>
        </w:rPr>
        <w:t xml:space="preserve">“Lebe frei oder stirb”, der Ruf </w:t>
      </w:r>
      <w:r w:rsidDel="00000000" w:rsidR="00000000" w:rsidRPr="00000000">
        <w:rPr>
          <w:rFonts w:ascii="Arial" w:cs="Arial" w:eastAsia="Arial" w:hAnsi="Arial"/>
          <w:i w:val="1"/>
          <w:color w:val="161616"/>
          <w:sz w:val="23"/>
          <w:szCs w:val="23"/>
          <w:rtl w:val="0"/>
        </w:rPr>
        <w:t xml:space="preserve">Bérurier noir</w:t>
      </w:r>
      <w:r w:rsidDel="00000000" w:rsidR="00000000" w:rsidRPr="00000000">
        <w:rPr>
          <w:rFonts w:ascii="Arial" w:cs="Arial" w:eastAsia="Arial" w:hAnsi="Arial"/>
          <w:color w:val="161616"/>
          <w:sz w:val="23"/>
          <w:szCs w:val="23"/>
          <w:rtl w:val="0"/>
        </w:rPr>
        <w:t xml:space="preserve"> hallt noch immer nach.</w:t>
      </w:r>
    </w:p>
    <w:p w:rsidR="00000000" w:rsidDel="00000000" w:rsidP="00000000" w:rsidRDefault="00000000" w:rsidRPr="00000000" w14:paraId="0000001A">
      <w:pPr>
        <w:rPr/>
      </w:pPr>
      <w:r w:rsidDel="00000000" w:rsidR="00000000" w:rsidRPr="00000000">
        <w:rPr>
          <w:rtl w:val="0"/>
        </w:rPr>
      </w:r>
    </w:p>
    <w:sectPr>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qFormat w:val="1"/>
    <w:pPr>
      <w:widowControl w:val="1"/>
    </w:pPr>
    <w:rPr>
      <w:rFonts w:ascii="Liberation Serif" w:cs="Lucida Sans" w:eastAsia="NSimSun" w:hAnsi="Liberation Serif"/>
      <w:color w:val="auto"/>
      <w:kern w:val="2"/>
      <w:sz w:val="24"/>
      <w:szCs w:val="24"/>
      <w:lang w:bidi="hi-IN" w:eastAsia="zh-CN" w:val="fr-FR"/>
    </w:rPr>
  </w:style>
  <w:style w:type="character" w:styleId="LienInternet">
    <w:name w:val="Lien Internet"/>
    <w:rPr>
      <w:color w:val="000080"/>
      <w:u w:val="single"/>
      <w:lang w:bidi="zxx" w:eastAsia="zxx" w:val="zxx"/>
    </w:rPr>
  </w:style>
  <w:style w:type="paragraph" w:styleId="Titre">
    <w:name w:val="Titre"/>
    <w:basedOn w:val="Normal"/>
    <w:next w:val="Corpsdetexte"/>
    <w:qFormat w:val="1"/>
    <w:pPr>
      <w:keepNext w:val="1"/>
      <w:spacing w:after="120" w:before="240"/>
    </w:pPr>
    <w:rPr>
      <w:rFonts w:ascii="Liberation Sans" w:cs="Lucida Sans" w:eastAsia="Microsoft YaHei" w:hAnsi="Liberation Sans"/>
      <w:sz w:val="28"/>
      <w:szCs w:val="28"/>
    </w:rPr>
  </w:style>
  <w:style w:type="paragraph" w:styleId="Corpsdetexte">
    <w:name w:val="Body Text"/>
    <w:basedOn w:val="Normal"/>
    <w:pPr>
      <w:spacing w:after="140" w:before="0" w:line="276" w:lineRule="auto"/>
    </w:pPr>
    <w:rPr/>
  </w:style>
  <w:style w:type="paragraph" w:styleId="Liste">
    <w:name w:val="List"/>
    <w:basedOn w:val="Corpsdetexte"/>
    <w:pPr/>
    <w:rPr>
      <w:rFonts w:cs="Lucida Sans"/>
    </w:rPr>
  </w:style>
  <w:style w:type="paragraph" w:styleId="Lgende">
    <w:name w:val="Caption"/>
    <w:basedOn w:val="Normal"/>
    <w:qFormat w:val="1"/>
    <w:pPr>
      <w:suppressLineNumbers w:val="1"/>
      <w:spacing w:after="120" w:before="120"/>
    </w:pPr>
    <w:rPr>
      <w:rFonts w:cs="Lucida Sans"/>
      <w:i w:val="1"/>
      <w:iCs w:val="1"/>
      <w:sz w:val="24"/>
      <w:szCs w:val="24"/>
    </w:rPr>
  </w:style>
  <w:style w:type="paragraph" w:styleId="Index">
    <w:name w:val="Index"/>
    <w:basedOn w:val="Normal"/>
    <w:qFormat w:val="1"/>
    <w:pPr>
      <w:suppressLineNumbers w:val="1"/>
    </w:pPr>
    <w:rPr>
      <w:rFonts w:cs="Lucida San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open.spotify.com/intl-fr/artist/4r3oA0evK1N8dC9nasr8YI" TargetMode="External"/><Relationship Id="rId9" Type="http://schemas.openxmlformats.org/officeDocument/2006/relationships/hyperlink" Target="http://www.youtube.com/c/KravBoca"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instagram.com/kravboca" TargetMode="External"/><Relationship Id="rId8" Type="http://schemas.openxmlformats.org/officeDocument/2006/relationships/hyperlink" Target="http://www.facebook.com/kravbo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GJshw9dtaZrr6fyUUAdnaCmXiw==">CgMxLjA4AHIhMTZtSmxKNDFVWmxRSUpBQ3FWZF9QU0ZGT0NyZkw5MTlF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2023-09-14T17:12:22Z</dcterms:created>
</cp:coreProperties>
</file>