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FFD64" w14:textId="504E8073" w:rsidR="008E7081" w:rsidRDefault="008E7081" w:rsidP="008E7081">
      <w:pPr>
        <w:rPr>
          <w:b/>
          <w:bCs/>
        </w:rPr>
      </w:pPr>
      <w:r w:rsidRPr="008E7081">
        <w:rPr>
          <w:b/>
          <w:bCs/>
        </w:rPr>
        <w:t>PRESENTATION SINGLE "MELISSA" +  ANNONCE NOUVEL ALBUM "ALIVE AND KICKING"</w:t>
      </w:r>
    </w:p>
    <w:p w14:paraId="1E1B24CD" w14:textId="77777777" w:rsidR="00551B6B" w:rsidRDefault="008E7081" w:rsidP="008E7081">
      <w:r w:rsidRPr="008E7081">
        <w:rPr>
          <w:b/>
          <w:bCs/>
        </w:rPr>
        <w:t>Après près de dix ans d’absence discographique</w:t>
      </w:r>
      <w:r w:rsidR="00645C81">
        <w:rPr>
          <w:b/>
          <w:bCs/>
        </w:rPr>
        <w:t xml:space="preserve"> </w:t>
      </w:r>
      <w:r w:rsidRPr="008E7081">
        <w:rPr>
          <w:b/>
          <w:bCs/>
        </w:rPr>
        <w:t>Keziah Jones effectue son grand retour en 2024.</w:t>
      </w:r>
      <w:r w:rsidRPr="008E7081">
        <w:br/>
      </w:r>
      <w:r w:rsidRPr="008E7081">
        <w:rPr>
          <w:b/>
          <w:bCs/>
        </w:rPr>
        <w:t>Le premier single Mélissa est un avant</w:t>
      </w:r>
      <w:r w:rsidR="00645C81">
        <w:rPr>
          <w:b/>
          <w:bCs/>
        </w:rPr>
        <w:t>-</w:t>
      </w:r>
      <w:r w:rsidRPr="008E7081">
        <w:rPr>
          <w:b/>
          <w:bCs/>
        </w:rPr>
        <w:t>goût</w:t>
      </w:r>
      <w:r w:rsidR="00645C81">
        <w:rPr>
          <w:b/>
          <w:bCs/>
        </w:rPr>
        <w:t xml:space="preserve"> de son futur album live à venir en 2025 « </w:t>
      </w:r>
      <w:r w:rsidR="00645C81" w:rsidRPr="00645C81">
        <w:rPr>
          <w:b/>
          <w:bCs/>
          <w:i/>
          <w:iCs/>
        </w:rPr>
        <w:t>Alive and Kicking</w:t>
      </w:r>
      <w:r w:rsidR="00645C81">
        <w:rPr>
          <w:b/>
          <w:bCs/>
          <w:i/>
          <w:iCs/>
        </w:rPr>
        <w:t> »</w:t>
      </w:r>
      <w:r w:rsidR="00645C81" w:rsidRPr="00645C81">
        <w:rPr>
          <w:b/>
          <w:bCs/>
        </w:rPr>
        <w:t>.</w:t>
      </w:r>
      <w:r w:rsidR="00645C81">
        <w:t xml:space="preserve"> </w:t>
      </w:r>
      <w:r w:rsidRPr="008E7081">
        <w:rPr>
          <w:b/>
          <w:bCs/>
        </w:rPr>
        <w:t>Un tournant soul pour Keziah Jones. Loin du jeu de guitare effréné qui a fait sa renommée, il signe un morceau calme et doux sur l’amour ou sa voix est pleinement mise en valeur, s’inscrivant dans la lignée des artistes soul modernes tels que Gabriels, Anohni…</w:t>
      </w:r>
    </w:p>
    <w:p w14:paraId="471497C6" w14:textId="682D6D51" w:rsidR="008E7081" w:rsidRDefault="008E7081" w:rsidP="008E7081">
      <w:pPr>
        <w:rPr>
          <w:b/>
          <w:bCs/>
        </w:rPr>
      </w:pPr>
      <w:r w:rsidRPr="008E7081">
        <w:rPr>
          <w:b/>
          <w:bCs/>
        </w:rPr>
        <w:t>Guitar hero nigérian, icône de l’alchimie entre le blues et le funk africain, qu’il a lui-même baptisé Blufunk</w:t>
      </w:r>
      <w:r w:rsidR="00551B6B">
        <w:rPr>
          <w:b/>
          <w:bCs/>
        </w:rPr>
        <w:t xml:space="preserve">, </w:t>
      </w:r>
      <w:r w:rsidRPr="008E7081">
        <w:rPr>
          <w:b/>
          <w:bCs/>
        </w:rPr>
        <w:t>Keziah Jones a marqué l’histoire de la musique africaine et crée un pont entre son pays et l’Europe.</w:t>
      </w:r>
      <w:r w:rsidR="00551B6B">
        <w:t xml:space="preserve"> </w:t>
      </w:r>
      <w:r w:rsidRPr="008E7081">
        <w:rPr>
          <w:b/>
          <w:bCs/>
        </w:rPr>
        <w:t>Keziah Jones ne cesse d’être engagé dans ses textes et sa musique métissée, puisant autant dans les rythmes d’Afrique de l’Ouest, la soul et le funk que le blues, interrogeant la figure de l’homme noir dans le monde occidental.</w:t>
      </w:r>
      <w:r w:rsidR="00551B6B">
        <w:rPr>
          <w:b/>
          <w:bCs/>
        </w:rPr>
        <w:t xml:space="preserve"> </w:t>
      </w:r>
      <w:r w:rsidRPr="008E7081">
        <w:rPr>
          <w:b/>
          <w:bCs/>
        </w:rPr>
        <w:t>Retrouvez Keziah Jones en tournée au printemps et à l'été 2025 pour découvrir son nouvel album !</w:t>
      </w:r>
    </w:p>
    <w:p w14:paraId="511E9D66" w14:textId="51F26E1B" w:rsidR="00551B6B" w:rsidRPr="008E7081" w:rsidRDefault="00551B6B" w:rsidP="008E7081">
      <w:r>
        <w:rPr>
          <w:b/>
          <w:bCs/>
        </w:rPr>
        <w:t>© Sunnysideprod</w:t>
      </w:r>
    </w:p>
    <w:p w14:paraId="0FF7592C" w14:textId="77777777" w:rsidR="008C0CCC" w:rsidRDefault="008C0CCC"/>
    <w:sectPr w:rsidR="008C0C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081"/>
    <w:rsid w:val="003D2FAB"/>
    <w:rsid w:val="004471FA"/>
    <w:rsid w:val="00551B6B"/>
    <w:rsid w:val="00645C81"/>
    <w:rsid w:val="008C0CCC"/>
    <w:rsid w:val="008E70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168A0"/>
  <w15:chartTrackingRefBased/>
  <w15:docId w15:val="{13CC0F4D-C8CC-4997-B5E7-A979A4DF5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760833">
      <w:bodyDiv w:val="1"/>
      <w:marLeft w:val="0"/>
      <w:marRight w:val="0"/>
      <w:marTop w:val="0"/>
      <w:marBottom w:val="0"/>
      <w:divBdr>
        <w:top w:val="none" w:sz="0" w:space="0" w:color="auto"/>
        <w:left w:val="none" w:sz="0" w:space="0" w:color="auto"/>
        <w:bottom w:val="none" w:sz="0" w:space="0" w:color="auto"/>
        <w:right w:val="none" w:sz="0" w:space="0" w:color="auto"/>
      </w:divBdr>
    </w:div>
    <w:div w:id="200523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168</Words>
  <Characters>924</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ARTEFACT PRL</dc:creator>
  <cp:keywords/>
  <dc:description/>
  <cp:lastModifiedBy>ARTEFACT PRL</cp:lastModifiedBy>
  <cp:revision>2</cp:revision>
  <dcterms:created xsi:type="dcterms:W3CDTF">2024-11-13T09:02:00Z</dcterms:created>
  <dcterms:modified xsi:type="dcterms:W3CDTF">2024-11-13T09:26:00Z</dcterms:modified>
</cp:coreProperties>
</file>